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176DE570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4F39B4">
        <w:rPr>
          <w:rFonts w:ascii="Aptos" w:hAnsi="Aptos" w:cstheme="majorHAnsi"/>
          <w:b/>
          <w:bCs/>
          <w:sz w:val="40"/>
          <w:szCs w:val="40"/>
        </w:rPr>
        <w:t>DA COMISSÃO POLÍTICA CONCELHIA</w:t>
      </w:r>
    </w:p>
    <w:p w14:paraId="0ACBB8F6" w14:textId="198AA774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4F39B4">
        <w:rPr>
          <w:rFonts w:ascii="Aptos" w:hAnsi="Aptos" w:cstheme="majorHAnsi"/>
          <w:b/>
          <w:bCs/>
          <w:sz w:val="20"/>
          <w:szCs w:val="20"/>
        </w:rPr>
        <w:t>MANDATÁRIO DA LISTA CANDIDATA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60B2F5D8" w:rsidR="000F1063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Eu, ____</w:t>
      </w:r>
      <w:r w:rsidR="00362219">
        <w:rPr>
          <w:rFonts w:ascii="Aptos" w:hAnsi="Aptos"/>
          <w:sz w:val="22"/>
          <w:szCs w:val="22"/>
        </w:rPr>
        <w:t>_____________________</w:t>
      </w:r>
      <w:r w:rsidRPr="000C2D25">
        <w:rPr>
          <w:rFonts w:ascii="Aptos" w:hAnsi="Aptos"/>
          <w:sz w:val="22"/>
          <w:szCs w:val="22"/>
        </w:rPr>
        <w:t>___________________________________________,</w:t>
      </w:r>
    </w:p>
    <w:p w14:paraId="0D27DD51" w14:textId="35CF7C2B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militante n.º _____________________, da Secçã</w:t>
      </w:r>
      <w:r w:rsidR="00362219">
        <w:rPr>
          <w:rFonts w:ascii="Aptos" w:hAnsi="Aptos"/>
          <w:sz w:val="22"/>
          <w:szCs w:val="22"/>
        </w:rPr>
        <w:t>o ____________________</w:t>
      </w:r>
      <w:r w:rsidRPr="000C2D25">
        <w:rPr>
          <w:rFonts w:ascii="Aptos" w:hAnsi="Aptos"/>
          <w:sz w:val="22"/>
          <w:szCs w:val="22"/>
        </w:rPr>
        <w:t>________,</w:t>
      </w:r>
    </w:p>
    <w:p w14:paraId="61E5D385" w14:textId="4F103E29" w:rsidR="00334514" w:rsidRPr="00334514" w:rsidRDefault="000C2D25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</w:t>
      </w:r>
      <w:r w:rsidR="00FE6099">
        <w:rPr>
          <w:rFonts w:ascii="Aptos" w:hAnsi="Aptos"/>
          <w:sz w:val="22"/>
          <w:szCs w:val="22"/>
        </w:rPr>
        <w:t>o</w:t>
      </w:r>
      <w:r w:rsidRPr="000C2D25">
        <w:rPr>
          <w:rFonts w:ascii="Aptos" w:hAnsi="Aptos"/>
          <w:sz w:val="22"/>
          <w:szCs w:val="22"/>
        </w:rPr>
        <w:t xml:space="preserve"> aceitar </w:t>
      </w:r>
      <w:r w:rsidR="00334514" w:rsidRPr="00334514">
        <w:rPr>
          <w:rFonts w:ascii="Aptos" w:hAnsi="Aptos"/>
          <w:sz w:val="22"/>
          <w:szCs w:val="22"/>
        </w:rPr>
        <w:t xml:space="preserve">constituir-me como mandatário(a) da candidatura à Comissão Política Concelhia de ____________________________________, da lista encabeçada pelo </w:t>
      </w:r>
      <w:r w:rsidR="00334514">
        <w:rPr>
          <w:rFonts w:ascii="Aptos" w:hAnsi="Aptos"/>
          <w:sz w:val="22"/>
          <w:szCs w:val="22"/>
        </w:rPr>
        <w:t>c</w:t>
      </w:r>
      <w:r w:rsidR="00334514" w:rsidRPr="00334514">
        <w:rPr>
          <w:rFonts w:ascii="Aptos" w:hAnsi="Aptos"/>
          <w:sz w:val="22"/>
          <w:szCs w:val="22"/>
        </w:rPr>
        <w:t xml:space="preserve">amarada </w:t>
      </w:r>
      <w:r w:rsidR="00362219">
        <w:rPr>
          <w:rFonts w:ascii="Aptos" w:hAnsi="Aptos"/>
          <w:sz w:val="22"/>
          <w:szCs w:val="22"/>
        </w:rPr>
        <w:t>___</w:t>
      </w:r>
      <w:r w:rsidR="00334514" w:rsidRPr="00334514">
        <w:rPr>
          <w:rFonts w:ascii="Aptos" w:hAnsi="Aptos"/>
          <w:sz w:val="22"/>
          <w:szCs w:val="22"/>
        </w:rPr>
        <w:t>_________________________________________________________.</w:t>
      </w:r>
    </w:p>
    <w:p w14:paraId="7964ACF4" w14:textId="77777777" w:rsidR="00334514" w:rsidRDefault="00334514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56DFA6A3" w14:textId="77777777" w:rsidR="00334514" w:rsidRDefault="00334514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34514">
        <w:rPr>
          <w:rFonts w:ascii="Aptos" w:hAnsi="Aptos"/>
          <w:sz w:val="22"/>
          <w:szCs w:val="22"/>
        </w:rPr>
        <w:t xml:space="preserve">Declaro, sob compromisso de honra, não me encontrar ferido(a) de qualquer incapacidade eleitoral, inelegibilidade ou incompatibilidade prevista nos Estatutos do Partido Socialista. </w:t>
      </w:r>
    </w:p>
    <w:p w14:paraId="5FA16879" w14:textId="77777777" w:rsidR="00334514" w:rsidRDefault="00334514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30C785EC" w14:textId="41AAEA45" w:rsidR="000C2D25" w:rsidRPr="000C2D25" w:rsidRDefault="00334514" w:rsidP="00334514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34514">
        <w:rPr>
          <w:rFonts w:ascii="Aptos" w:hAnsi="Aptos"/>
          <w:sz w:val="22"/>
          <w:szCs w:val="22"/>
        </w:rPr>
        <w:t>Declaro ainda, sob compromisso de honra, conhecer, cumprir e fazer cumprir os regulamentos relativos a este processo eleitoral, nomeadamente no que se refere o artigo 7</w:t>
      </w:r>
      <w:r>
        <w:rPr>
          <w:rFonts w:ascii="Aptos" w:hAnsi="Aptos"/>
          <w:sz w:val="22"/>
          <w:szCs w:val="22"/>
        </w:rPr>
        <w:t>.</w:t>
      </w:r>
      <w:r w:rsidRPr="00334514">
        <w:rPr>
          <w:rFonts w:ascii="Aptos" w:hAnsi="Aptos"/>
          <w:sz w:val="22"/>
          <w:szCs w:val="22"/>
        </w:rPr>
        <w:t>º do Regulamento Eleitoral Interno, referente à utilização de informações da base de dados.</w:t>
      </w: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03832987" w14:textId="77777777" w:rsidR="00334514" w:rsidRDefault="00334514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2FBA99D2" w14:textId="3D2D91FF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  <w:bookmarkStart w:id="0" w:name="_GoBack"/>
      <w:bookmarkEnd w:id="0"/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1280"/>
        <w:gridCol w:w="2964"/>
      </w:tblGrid>
      <w:tr w:rsidR="008A1BAB" w14:paraId="4A13474C" w14:textId="77777777" w:rsidTr="00334514">
        <w:trPr>
          <w:trHeight w:val="454"/>
        </w:trPr>
        <w:tc>
          <w:tcPr>
            <w:tcW w:w="2122" w:type="dxa"/>
            <w:vAlign w:val="center"/>
          </w:tcPr>
          <w:p w14:paraId="3A6466FC" w14:textId="13382F8F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122" w:type="dxa"/>
            <w:vAlign w:val="center"/>
          </w:tcPr>
          <w:p w14:paraId="38CFB547" w14:textId="5B6474A3" w:rsidR="008A1BAB" w:rsidRDefault="008A1BAB" w:rsidP="008A1BAB">
            <w:pPr>
              <w:jc w:val="center"/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sz w:val="16"/>
                <w:szCs w:val="16"/>
              </w:rPr>
              <w:t>____ / ____ / 2024</w:t>
            </w:r>
          </w:p>
        </w:tc>
        <w:tc>
          <w:tcPr>
            <w:tcW w:w="1280" w:type="dxa"/>
            <w:vAlign w:val="center"/>
          </w:tcPr>
          <w:p w14:paraId="136A3592" w14:textId="721599E0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TELEMÓVEL</w:t>
            </w:r>
          </w:p>
        </w:tc>
        <w:tc>
          <w:tcPr>
            <w:tcW w:w="2964" w:type="dxa"/>
            <w:vAlign w:val="center"/>
          </w:tcPr>
          <w:p w14:paraId="6C95CE2B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8A1BAB" w14:paraId="039572E0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60A31C3A" w14:textId="2DC84246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E-MAIL</w:t>
            </w:r>
          </w:p>
        </w:tc>
        <w:tc>
          <w:tcPr>
            <w:tcW w:w="6366" w:type="dxa"/>
            <w:gridSpan w:val="3"/>
            <w:vAlign w:val="center"/>
          </w:tcPr>
          <w:p w14:paraId="5971F373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334514" w14:paraId="63609A55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76974DD4" w14:textId="7C082CD6" w:rsidR="00334514" w:rsidRPr="008A1BAB" w:rsidRDefault="00334514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>
              <w:rPr>
                <w:rFonts w:ascii="Aptos" w:hAnsi="Aptos"/>
                <w:b/>
                <w:bCs/>
                <w:sz w:val="16"/>
                <w:szCs w:val="16"/>
              </w:rPr>
              <w:t>MORADA</w:t>
            </w:r>
          </w:p>
        </w:tc>
        <w:tc>
          <w:tcPr>
            <w:tcW w:w="6366" w:type="dxa"/>
            <w:gridSpan w:val="3"/>
            <w:vAlign w:val="center"/>
          </w:tcPr>
          <w:p w14:paraId="2591BF32" w14:textId="77777777" w:rsidR="00334514" w:rsidRDefault="00334514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334514" w14:paraId="0D6FBFC8" w14:textId="77777777" w:rsidTr="00334514">
        <w:trPr>
          <w:trHeight w:val="454"/>
        </w:trPr>
        <w:tc>
          <w:tcPr>
            <w:tcW w:w="2122" w:type="dxa"/>
            <w:vAlign w:val="center"/>
          </w:tcPr>
          <w:p w14:paraId="185F8263" w14:textId="77777777" w:rsidR="00334514" w:rsidRDefault="00334514" w:rsidP="008A1BAB">
            <w:pPr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b/>
                <w:bCs/>
                <w:sz w:val="16"/>
                <w:szCs w:val="16"/>
              </w:rPr>
              <w:t>CÓDIGO-POSTAL</w:t>
            </w:r>
          </w:p>
        </w:tc>
        <w:tc>
          <w:tcPr>
            <w:tcW w:w="2122" w:type="dxa"/>
            <w:vAlign w:val="center"/>
          </w:tcPr>
          <w:p w14:paraId="2319D1D4" w14:textId="77777777" w:rsidR="00334514" w:rsidRDefault="00334514" w:rsidP="008A1BAB">
            <w:pPr>
              <w:rPr>
                <w:rFonts w:ascii="Aptos" w:hAnsi="Aptos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14:paraId="30937EE5" w14:textId="1A8934FF" w:rsidR="00334514" w:rsidRPr="00334514" w:rsidRDefault="00334514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334514">
              <w:rPr>
                <w:rFonts w:ascii="Aptos" w:hAnsi="Aptos"/>
                <w:b/>
                <w:bCs/>
                <w:sz w:val="16"/>
                <w:szCs w:val="16"/>
              </w:rPr>
              <w:t>LOCALIDADE</w:t>
            </w:r>
          </w:p>
        </w:tc>
        <w:tc>
          <w:tcPr>
            <w:tcW w:w="2964" w:type="dxa"/>
            <w:vAlign w:val="center"/>
          </w:tcPr>
          <w:p w14:paraId="70D0984D" w14:textId="57169503" w:rsidR="00334514" w:rsidRDefault="00334514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</w:tbl>
    <w:p w14:paraId="39D15DB3" w14:textId="7CF132DF" w:rsidR="000C2D25" w:rsidRPr="00E2733F" w:rsidRDefault="000C2D25" w:rsidP="00334514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</w:p>
    <w:sectPr w:rsidR="000C2D25" w:rsidRPr="00E2733F" w:rsidSect="003B1EB6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3842D" w14:textId="77777777" w:rsidR="00786E68" w:rsidRPr="000C2D25" w:rsidRDefault="00786E68" w:rsidP="001A706F">
      <w:r w:rsidRPr="000C2D25">
        <w:separator/>
      </w:r>
    </w:p>
  </w:endnote>
  <w:endnote w:type="continuationSeparator" w:id="0">
    <w:p w14:paraId="4EBB7EAA" w14:textId="77777777" w:rsidR="00786E68" w:rsidRPr="000C2D25" w:rsidRDefault="00786E68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4F47F" w14:textId="77777777" w:rsidR="00786E68" w:rsidRPr="000C2D25" w:rsidRDefault="00786E68" w:rsidP="001A706F">
      <w:r w:rsidRPr="000C2D25">
        <w:separator/>
      </w:r>
    </w:p>
  </w:footnote>
  <w:footnote w:type="continuationSeparator" w:id="0">
    <w:p w14:paraId="32E3B14A" w14:textId="77777777" w:rsidR="00786E68" w:rsidRPr="000C2D25" w:rsidRDefault="00786E68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C2D25"/>
    <w:rsid w:val="000F1063"/>
    <w:rsid w:val="0015470F"/>
    <w:rsid w:val="001A6CB0"/>
    <w:rsid w:val="001A706F"/>
    <w:rsid w:val="001E4298"/>
    <w:rsid w:val="00246A8E"/>
    <w:rsid w:val="00334514"/>
    <w:rsid w:val="00362219"/>
    <w:rsid w:val="0036607B"/>
    <w:rsid w:val="003B1EB6"/>
    <w:rsid w:val="003C2A88"/>
    <w:rsid w:val="003D3C46"/>
    <w:rsid w:val="0042786A"/>
    <w:rsid w:val="004510CC"/>
    <w:rsid w:val="004F39B4"/>
    <w:rsid w:val="00545C12"/>
    <w:rsid w:val="0055006B"/>
    <w:rsid w:val="005A43D5"/>
    <w:rsid w:val="005A59DF"/>
    <w:rsid w:val="005C168B"/>
    <w:rsid w:val="005F0962"/>
    <w:rsid w:val="005F14EF"/>
    <w:rsid w:val="00601A54"/>
    <w:rsid w:val="00672D47"/>
    <w:rsid w:val="00707502"/>
    <w:rsid w:val="0073576C"/>
    <w:rsid w:val="0078004F"/>
    <w:rsid w:val="00786E68"/>
    <w:rsid w:val="007903C5"/>
    <w:rsid w:val="007A52E4"/>
    <w:rsid w:val="00841C70"/>
    <w:rsid w:val="008A1BAB"/>
    <w:rsid w:val="008F36FC"/>
    <w:rsid w:val="009104D6"/>
    <w:rsid w:val="00967466"/>
    <w:rsid w:val="00994AE0"/>
    <w:rsid w:val="009E5DDF"/>
    <w:rsid w:val="009F72B6"/>
    <w:rsid w:val="00A305FD"/>
    <w:rsid w:val="00A46EB8"/>
    <w:rsid w:val="00A70303"/>
    <w:rsid w:val="00AC6BEA"/>
    <w:rsid w:val="00B1616C"/>
    <w:rsid w:val="00B823AD"/>
    <w:rsid w:val="00BF0A30"/>
    <w:rsid w:val="00C03CC7"/>
    <w:rsid w:val="00C11E95"/>
    <w:rsid w:val="00C42D82"/>
    <w:rsid w:val="00C76973"/>
    <w:rsid w:val="00C943F4"/>
    <w:rsid w:val="00CD385F"/>
    <w:rsid w:val="00D36FEA"/>
    <w:rsid w:val="00E2733F"/>
    <w:rsid w:val="00F4160C"/>
    <w:rsid w:val="00F55797"/>
    <w:rsid w:val="00F60210"/>
    <w:rsid w:val="00F73E94"/>
    <w:rsid w:val="00F747CA"/>
    <w:rsid w:val="00F8566E"/>
    <w:rsid w:val="00FA75AF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2024-05-12T10:51:00Z</dcterms:created>
  <dcterms:modified xsi:type="dcterms:W3CDTF">2024-05-14T10:47:00Z</dcterms:modified>
</cp:coreProperties>
</file>