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A0A" w:rsidRDefault="00CD3A0A"/>
    <w:p w:rsidR="0048771A" w:rsidRDefault="0048771A"/>
    <w:p w:rsidR="0048771A" w:rsidRDefault="0048771A" w:rsidP="0048771A">
      <w:pPr>
        <w:rPr>
          <w:color w:val="1F497D"/>
        </w:rPr>
      </w:pPr>
    </w:p>
    <w:tbl>
      <w:tblPr>
        <w:tblW w:w="67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46"/>
        <w:gridCol w:w="3140"/>
      </w:tblGrid>
      <w:tr w:rsidR="0048771A" w:rsidTr="0048771A">
        <w:trPr>
          <w:trHeight w:val="300"/>
          <w:jc w:val="center"/>
        </w:trPr>
        <w:tc>
          <w:tcPr>
            <w:tcW w:w="35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Pr="00B76FC1" w:rsidRDefault="0048771A">
            <w:pPr>
              <w:rPr>
                <w:color w:val="000000"/>
                <w:lang w:eastAsia="pt-PT"/>
              </w:rPr>
            </w:pPr>
            <w:r w:rsidRPr="00B76FC1">
              <w:rPr>
                <w:color w:val="000000"/>
                <w:lang w:eastAsia="pt-PT"/>
              </w:rPr>
              <w:t>Rácio no Continente</w:t>
            </w:r>
            <w:r w:rsidR="00B76FC1" w:rsidRPr="00B76FC1">
              <w:rPr>
                <w:color w:val="000000"/>
                <w:lang w:eastAsia="pt-PT"/>
              </w:rPr>
              <w:t xml:space="preserve"> </w:t>
            </w:r>
            <w:r w:rsidR="00B76FC1" w:rsidRPr="00B76FC1">
              <w:rPr>
                <w:color w:val="000000"/>
                <w:lang w:eastAsia="pt-PT"/>
              </w:rPr>
              <w:t xml:space="preserve">e </w:t>
            </w:r>
            <w:r w:rsidR="00B76FC1">
              <w:rPr>
                <w:color w:val="000000"/>
                <w:lang w:eastAsia="pt-PT"/>
              </w:rPr>
              <w:t xml:space="preserve">na </w:t>
            </w:r>
            <w:bookmarkStart w:id="0" w:name="_GoBack"/>
            <w:bookmarkEnd w:id="0"/>
            <w:r w:rsidR="00B76FC1" w:rsidRPr="00B76FC1">
              <w:rPr>
                <w:color w:val="000000"/>
                <w:lang w:eastAsia="pt-PT"/>
              </w:rPr>
              <w:t>Madeira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Pr="00B76FC1" w:rsidRDefault="0048771A">
            <w:pPr>
              <w:rPr>
                <w:color w:val="000000"/>
                <w:lang w:eastAsia="pt-PT"/>
              </w:rPr>
            </w:pPr>
          </w:p>
        </w:tc>
        <w:tc>
          <w:tcPr>
            <w:tcW w:w="31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proofErr w:type="spellStart"/>
            <w:r>
              <w:rPr>
                <w:color w:val="000000"/>
                <w:lang w:val="en-US" w:eastAsia="pt-PT"/>
              </w:rPr>
              <w:t>Rácio</w:t>
            </w:r>
            <w:proofErr w:type="spellEnd"/>
            <w:r w:rsidR="00B76FC1">
              <w:rPr>
                <w:color w:val="000000"/>
                <w:lang w:val="en-US" w:eastAsia="pt-PT"/>
              </w:rPr>
              <w:t xml:space="preserve"> </w:t>
            </w:r>
            <w:proofErr w:type="spellStart"/>
            <w:r w:rsidR="00B76FC1">
              <w:rPr>
                <w:color w:val="000000"/>
                <w:lang w:val="en-US" w:eastAsia="pt-PT"/>
              </w:rPr>
              <w:t>nos</w:t>
            </w:r>
            <w:proofErr w:type="spellEnd"/>
            <w:r>
              <w:rPr>
                <w:color w:val="000000"/>
                <w:lang w:val="en-US" w:eastAsia="pt-PT"/>
              </w:rPr>
              <w:t xml:space="preserve"> </w:t>
            </w:r>
            <w:proofErr w:type="spellStart"/>
            <w:r>
              <w:rPr>
                <w:color w:val="000000"/>
                <w:lang w:val="en-US" w:eastAsia="pt-PT"/>
              </w:rPr>
              <w:t>Açores</w:t>
            </w:r>
            <w:proofErr w:type="spellEnd"/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31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b/>
                <w:bCs/>
                <w:color w:val="000000"/>
                <w:lang w:val="en-US" w:eastAsia="pt-PT"/>
              </w:rPr>
            </w:pPr>
            <w:proofErr w:type="spellStart"/>
            <w:r>
              <w:rPr>
                <w:b/>
                <w:bCs/>
                <w:color w:val="000000"/>
                <w:lang w:val="en-US" w:eastAsia="pt-PT"/>
              </w:rPr>
              <w:t>Observações</w:t>
            </w:r>
            <w:proofErr w:type="spellEnd"/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b/>
                <w:bCs/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b/>
                <w:bCs/>
                <w:color w:val="000000"/>
                <w:lang w:val="en-US" w:eastAsia="pt-PT"/>
              </w:rPr>
            </w:pPr>
            <w:proofErr w:type="spellStart"/>
            <w:r>
              <w:rPr>
                <w:b/>
                <w:bCs/>
                <w:color w:val="000000"/>
                <w:lang w:val="en-US" w:eastAsia="pt-PT"/>
              </w:rPr>
              <w:t>Observações</w:t>
            </w:r>
            <w:proofErr w:type="spellEnd"/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proofErr w:type="spellStart"/>
            <w:r>
              <w:rPr>
                <w:color w:val="000000"/>
                <w:lang w:val="en-US" w:eastAsia="pt-PT"/>
              </w:rPr>
              <w:t>até</w:t>
            </w:r>
            <w:proofErr w:type="spellEnd"/>
            <w:r>
              <w:rPr>
                <w:color w:val="000000"/>
                <w:lang w:val="en-US" w:eastAsia="pt-PT"/>
              </w:rPr>
              <w:t xml:space="preserve"> 25 ** = 1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ate 60 ** = 1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26 - 50 = 2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61 - 120 = 2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51 - 75 = 3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121 - 180 = 3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76 - 100 = 4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181 - 240 = 4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101 - 150 = 5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241- 300 = 5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151 - 200 = 6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301 - 360 = 6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201 - 250 = 7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361 - 420 = 7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251 - 300 = 8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421 - 480 = 8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301 - 350 = 9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481 - 540 = 9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351 - 400 = 10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541 - 600 = 10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401 - 450 = 11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601 - 660 = 11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451 - 500 = 12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661 - 720 = 12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501 - 600 = 13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601 - 700 = 14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proofErr w:type="spellStart"/>
            <w:r>
              <w:rPr>
                <w:color w:val="000000"/>
                <w:lang w:val="en-US" w:eastAsia="pt-PT"/>
              </w:rPr>
              <w:t>Rácio</w:t>
            </w:r>
            <w:proofErr w:type="spellEnd"/>
            <w:r>
              <w:rPr>
                <w:color w:val="000000"/>
                <w:lang w:val="en-US" w:eastAsia="pt-PT"/>
              </w:rPr>
              <w:t xml:space="preserve"> </w:t>
            </w:r>
            <w:proofErr w:type="spellStart"/>
            <w:r>
              <w:rPr>
                <w:color w:val="000000"/>
                <w:lang w:val="en-US" w:eastAsia="pt-PT"/>
              </w:rPr>
              <w:t>Emigração</w:t>
            </w:r>
            <w:proofErr w:type="spellEnd"/>
            <w:r>
              <w:rPr>
                <w:color w:val="000000"/>
                <w:lang w:val="en-US" w:eastAsia="pt-PT"/>
              </w:rPr>
              <w:t xml:space="preserve"> 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701 - 800 = 15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48771A" w:rsidTr="0048771A">
        <w:trPr>
          <w:trHeight w:val="330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801 - 900 = 16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b/>
                <w:bCs/>
                <w:color w:val="000000"/>
                <w:lang w:val="en-US" w:eastAsia="pt-PT"/>
              </w:rPr>
            </w:pPr>
            <w:proofErr w:type="spellStart"/>
            <w:r>
              <w:rPr>
                <w:b/>
                <w:bCs/>
                <w:color w:val="000000"/>
                <w:lang w:val="en-US" w:eastAsia="pt-PT"/>
              </w:rPr>
              <w:t>Observações</w:t>
            </w:r>
            <w:proofErr w:type="spellEnd"/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901 - 1000 = 17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*15 - 75 = 1 DELEGADO</w:t>
            </w:r>
          </w:p>
        </w:tc>
      </w:tr>
      <w:tr w:rsidR="0048771A" w:rsidTr="0048771A">
        <w:trPr>
          <w:trHeight w:val="315"/>
          <w:jc w:val="center"/>
        </w:trPr>
        <w:tc>
          <w:tcPr>
            <w:tcW w:w="3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 xml:space="preserve">1001 - 1200 = 18 [200 </w:t>
            </w:r>
            <w:proofErr w:type="spellStart"/>
            <w:r>
              <w:rPr>
                <w:color w:val="000000"/>
                <w:lang w:val="en-US" w:eastAsia="pt-PT"/>
              </w:rPr>
              <w:t>em</w:t>
            </w:r>
            <w:proofErr w:type="spellEnd"/>
            <w:r>
              <w:rPr>
                <w:color w:val="000000"/>
                <w:lang w:val="en-US" w:eastAsia="pt-PT"/>
              </w:rPr>
              <w:t xml:space="preserve"> 200]</w:t>
            </w: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314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  <w:r>
              <w:rPr>
                <w:color w:val="000000"/>
                <w:lang w:val="en-US" w:eastAsia="pt-PT"/>
              </w:rPr>
              <w:t>&gt; 75 = 2 DELEGADOS</w:t>
            </w:r>
          </w:p>
        </w:tc>
      </w:tr>
      <w:tr w:rsidR="0048771A" w:rsidTr="0048771A">
        <w:trPr>
          <w:trHeight w:val="300"/>
          <w:jc w:val="center"/>
        </w:trPr>
        <w:tc>
          <w:tcPr>
            <w:tcW w:w="35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color w:val="000000"/>
                <w:lang w:val="en-US" w:eastAsia="pt-PT"/>
              </w:rPr>
            </w:pP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31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48771A" w:rsidTr="0048771A">
        <w:trPr>
          <w:trHeight w:val="300"/>
          <w:jc w:val="center"/>
        </w:trPr>
        <w:tc>
          <w:tcPr>
            <w:tcW w:w="351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  <w:tc>
          <w:tcPr>
            <w:tcW w:w="31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8771A" w:rsidRDefault="004877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PT"/>
              </w:rPr>
            </w:pPr>
          </w:p>
        </w:tc>
      </w:tr>
      <w:tr w:rsidR="0048771A" w:rsidTr="0048771A">
        <w:trPr>
          <w:trHeight w:val="300"/>
          <w:jc w:val="center"/>
        </w:trPr>
        <w:tc>
          <w:tcPr>
            <w:tcW w:w="6700" w:type="dxa"/>
            <w:gridSpan w:val="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b/>
                <w:bCs/>
                <w:color w:val="000000"/>
                <w:lang w:eastAsia="pt-PT"/>
              </w:rPr>
            </w:pPr>
            <w:r>
              <w:rPr>
                <w:b/>
                <w:bCs/>
                <w:color w:val="000000"/>
                <w:lang w:eastAsia="pt-PT"/>
              </w:rPr>
              <w:t>* - Em função dos militantes ativos/com quotas pagas</w:t>
            </w:r>
          </w:p>
        </w:tc>
      </w:tr>
      <w:tr w:rsidR="0048771A" w:rsidTr="0048771A">
        <w:trPr>
          <w:trHeight w:val="300"/>
          <w:jc w:val="center"/>
        </w:trPr>
        <w:tc>
          <w:tcPr>
            <w:tcW w:w="6700" w:type="dxa"/>
            <w:gridSpan w:val="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8771A" w:rsidRDefault="0048771A">
            <w:pPr>
              <w:rPr>
                <w:b/>
                <w:bCs/>
                <w:color w:val="000000"/>
                <w:lang w:eastAsia="pt-PT"/>
              </w:rPr>
            </w:pPr>
            <w:r>
              <w:rPr>
                <w:b/>
                <w:bCs/>
                <w:color w:val="000000"/>
                <w:lang w:eastAsia="pt-PT"/>
              </w:rPr>
              <w:t>** - Secções com menos de 15 militantes, não elegem delegados</w:t>
            </w:r>
          </w:p>
        </w:tc>
      </w:tr>
    </w:tbl>
    <w:p w:rsidR="0048771A" w:rsidRDefault="0048771A" w:rsidP="0048771A">
      <w:pPr>
        <w:rPr>
          <w:color w:val="1F497D"/>
        </w:rPr>
      </w:pPr>
    </w:p>
    <w:p w:rsidR="0048771A" w:rsidRDefault="0048771A"/>
    <w:p w:rsidR="00FD6B64" w:rsidRDefault="00FD6B64"/>
    <w:p w:rsidR="00FD6B64" w:rsidRDefault="00FD6B64"/>
    <w:sectPr w:rsidR="00FD6B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150A7B"/>
    <w:multiLevelType w:val="hybridMultilevel"/>
    <w:tmpl w:val="5FF00B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1A"/>
    <w:rsid w:val="001451FC"/>
    <w:rsid w:val="0048771A"/>
    <w:rsid w:val="00B76FC1"/>
    <w:rsid w:val="00CD3A0A"/>
    <w:rsid w:val="00FD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EFDA6"/>
  <w15:chartTrackingRefBased/>
  <w15:docId w15:val="{4859369F-06B4-4156-BCFC-5841207FA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71A"/>
    <w:pPr>
      <w:spacing w:after="0" w:line="240" w:lineRule="auto"/>
    </w:pPr>
    <w:rPr>
      <w:rFonts w:ascii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D6B64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FD6B64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6B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7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Joao</dc:creator>
  <cp:keywords/>
  <dc:description/>
  <cp:lastModifiedBy>Dimas Pestana</cp:lastModifiedBy>
  <cp:revision>6</cp:revision>
  <cp:lastPrinted>2018-01-30T10:29:00Z</cp:lastPrinted>
  <dcterms:created xsi:type="dcterms:W3CDTF">2018-01-30T10:23:00Z</dcterms:created>
  <dcterms:modified xsi:type="dcterms:W3CDTF">2018-04-30T19:12:00Z</dcterms:modified>
</cp:coreProperties>
</file>